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8FAAF" w14:textId="6ECFEB89" w:rsidR="00F74261" w:rsidRPr="00F74261" w:rsidRDefault="00F74261">
      <w:pPr>
        <w:rPr>
          <w:b/>
          <w:bCs/>
        </w:rPr>
      </w:pPr>
      <w:r w:rsidRPr="00F74261">
        <w:rPr>
          <w:b/>
          <w:bCs/>
        </w:rPr>
        <w:t>Codelco define su estrategia de seguridad para los próximos cuatro años</w:t>
      </w:r>
    </w:p>
    <w:p w14:paraId="398BDCC8" w14:textId="45A1C1CB" w:rsidR="00F74261" w:rsidRDefault="00F74261"/>
    <w:p w14:paraId="69945A1E" w14:textId="4EEC7E8A" w:rsidR="00F74261" w:rsidRPr="00F74261" w:rsidRDefault="00F74261">
      <w:pPr>
        <w:rPr>
          <w:i/>
          <w:iCs/>
        </w:rPr>
      </w:pPr>
      <w:r w:rsidRPr="00F74261">
        <w:rPr>
          <w:i/>
          <w:iCs/>
        </w:rPr>
        <w:t xml:space="preserve">Durante dos días, los gerentes y directores de Seguridad de las distintas divisiones, participaron en un taller y definieron el trabajo conjunto con áreas como Excelencia Operacional y Mantenimiento, para </w:t>
      </w:r>
      <w:r w:rsidRPr="00F74261">
        <w:rPr>
          <w:i/>
          <w:iCs/>
        </w:rPr>
        <w:t>construir procesos eficientes, seguros y sostenibles.</w:t>
      </w:r>
    </w:p>
    <w:p w14:paraId="64D7CFA8" w14:textId="77777777" w:rsidR="00F74261" w:rsidRDefault="00F74261"/>
    <w:p w14:paraId="13965E9A" w14:textId="77777777" w:rsidR="00F74261" w:rsidRDefault="00F74261"/>
    <w:p w14:paraId="504F550C" w14:textId="77777777" w:rsidR="00F74261" w:rsidRDefault="00F74261"/>
    <w:p w14:paraId="56CDE830" w14:textId="0AB802C7" w:rsidR="009E1E7E" w:rsidRDefault="009E1E7E">
      <w:r>
        <w:t>Gerentes y directores de seguridad de todas las divisiones participaron en el taller en el que Codelco discutió y analizó la estrategia corporativa sobre Seguridad y Salud Ocupacional para los próximos 4 años y que se realizó el 3 y 4 de enero, en el hotel La Leonera, Codegua, Región de O’Higgins.</w:t>
      </w:r>
    </w:p>
    <w:p w14:paraId="60BAFA55" w14:textId="18BEFE6B" w:rsidR="009E1E7E" w:rsidRDefault="009E1E7E" w:rsidP="009E1E7E">
      <w:r>
        <w:t xml:space="preserve">"Estamos desarrollando </w:t>
      </w:r>
      <w:r>
        <w:t>la</w:t>
      </w:r>
      <w:r w:rsidR="009C2C15">
        <w:t xml:space="preserve"> nueva</w:t>
      </w:r>
      <w:r>
        <w:t xml:space="preserve"> </w:t>
      </w:r>
      <w:r>
        <w:t xml:space="preserve">estrategia que va a regir el desempeño </w:t>
      </w:r>
      <w:r>
        <w:t xml:space="preserve">en Seguridad y Salud Ocupacional </w:t>
      </w:r>
      <w:r>
        <w:t xml:space="preserve">de nuestra corporación de aquí a </w:t>
      </w:r>
      <w:r>
        <w:t xml:space="preserve">los próximos 4 </w:t>
      </w:r>
      <w:r>
        <w:t>años</w:t>
      </w:r>
      <w:r>
        <w:t xml:space="preserve"> con foco en corto, mediano y largo plazo</w:t>
      </w:r>
      <w:r w:rsidR="009C2C15">
        <w:t xml:space="preserve">. Identificamos </w:t>
      </w:r>
      <w:r>
        <w:t>pilares estratégicos</w:t>
      </w:r>
      <w:r w:rsidR="009C2C15">
        <w:t xml:space="preserve"> que Codelco ya ha desplegado y </w:t>
      </w:r>
      <w:r>
        <w:t>que nos puede</w:t>
      </w:r>
      <w:r w:rsidR="00F74261">
        <w:t>n</w:t>
      </w:r>
      <w:r>
        <w:t xml:space="preserve"> agregar valor, pero también podemos agregar valor a esos pilares para tener los beneficios que todos esperamos</w:t>
      </w:r>
      <w:r w:rsidR="009C2C15">
        <w:t xml:space="preserve"> que son </w:t>
      </w:r>
      <w:r>
        <w:t xml:space="preserve">la maximización sostenible de la rentabilidad de nuestro negocio y </w:t>
      </w:r>
      <w:r w:rsidR="009C2C15">
        <w:t xml:space="preserve">maximizar el </w:t>
      </w:r>
      <w:r>
        <w:t>aport</w:t>
      </w:r>
      <w:r w:rsidR="009C2C15">
        <w:t>e</w:t>
      </w:r>
      <w:r>
        <w:t xml:space="preserve"> </w:t>
      </w:r>
      <w:r w:rsidR="00F74261">
        <w:t xml:space="preserve">al </w:t>
      </w:r>
      <w:r>
        <w:t>país"</w:t>
      </w:r>
      <w:r w:rsidR="009C2C15">
        <w:t xml:space="preserve">, explicó </w:t>
      </w:r>
      <w:r w:rsidR="009C2C15" w:rsidRPr="009C2C15">
        <w:t>Julián Mansilla, gerente Corporativo de Seguridad y Salud Ocupacional.</w:t>
      </w:r>
    </w:p>
    <w:p w14:paraId="2B74DEB4" w14:textId="5C3EC610" w:rsidR="009C2C15" w:rsidRDefault="009C2C15" w:rsidP="009E1E7E">
      <w:r>
        <w:t xml:space="preserve">En la actividad aportaron la mirada de sus áreas los gerentes corporativos de Excelencia Operacional, Juan Rojas, y de </w:t>
      </w:r>
      <w:r w:rsidR="00BA0702">
        <w:t>M</w:t>
      </w:r>
      <w:r>
        <w:t>antenimiento, Guillermo Cavalli.</w:t>
      </w:r>
    </w:p>
    <w:p w14:paraId="131B5CF9" w14:textId="2A09C967" w:rsidR="00BA0702" w:rsidRDefault="009E1E7E" w:rsidP="009E1E7E">
      <w:r>
        <w:t>"</w:t>
      </w:r>
      <w:r w:rsidR="009C2C15">
        <w:t xml:space="preserve">C+ y la excelencia operacional lideran el proceso de </w:t>
      </w:r>
      <w:r>
        <w:t xml:space="preserve">transformación </w:t>
      </w:r>
      <w:r w:rsidR="009C2C15">
        <w:t xml:space="preserve">de Codelco </w:t>
      </w:r>
      <w:r>
        <w:t xml:space="preserve">y como </w:t>
      </w:r>
      <w:r w:rsidR="009C2C15">
        <w:t xml:space="preserve">área de </w:t>
      </w:r>
      <w:r>
        <w:t xml:space="preserve">seguridad hemos identificado que </w:t>
      </w:r>
      <w:r w:rsidR="009C2C15">
        <w:t xml:space="preserve">es necesario </w:t>
      </w:r>
      <w:r>
        <w:t xml:space="preserve">estar conectados porque un trabajo </w:t>
      </w:r>
      <w:r w:rsidR="009C2C15">
        <w:t xml:space="preserve">bien hecho </w:t>
      </w:r>
      <w:r>
        <w:t>no solament</w:t>
      </w:r>
      <w:r w:rsidR="009C2C15">
        <w:t>e es</w:t>
      </w:r>
      <w:r>
        <w:t xml:space="preserve"> productivo</w:t>
      </w:r>
      <w:r w:rsidR="00BA0702">
        <w:t xml:space="preserve"> y eficiente,</w:t>
      </w:r>
      <w:r>
        <w:t xml:space="preserve"> sino también seguro y sostenible</w:t>
      </w:r>
      <w:r w:rsidR="00BA0702">
        <w:t xml:space="preserve"> desde el punto de vista ambiental y reputacional. Junto con los colegas</w:t>
      </w:r>
      <w:r>
        <w:t xml:space="preserve"> </w:t>
      </w:r>
      <w:r w:rsidR="00BA0702">
        <w:t>C</w:t>
      </w:r>
      <w:r>
        <w:t>+</w:t>
      </w:r>
      <w:r w:rsidR="00BA0702">
        <w:t xml:space="preserve"> queremos </w:t>
      </w:r>
      <w:r>
        <w:t>identificar d</w:t>
      </w:r>
      <w:r w:rsidR="00BA0702">
        <w:t>ó</w:t>
      </w:r>
      <w:r>
        <w:t xml:space="preserve">nde conectarnos para trabajar juntos y construir procesos </w:t>
      </w:r>
      <w:r w:rsidR="00BA0702">
        <w:t xml:space="preserve">eficientes, </w:t>
      </w:r>
      <w:r>
        <w:t>seguros y sostenibles</w:t>
      </w:r>
      <w:r w:rsidR="00BA0702">
        <w:t xml:space="preserve">. Lo mismo con mantenimiento. Un trabajo seguro parte con equipos y operaciones </w:t>
      </w:r>
      <w:r w:rsidR="00F74261">
        <w:t xml:space="preserve">que </w:t>
      </w:r>
      <w:r w:rsidR="00BA0702">
        <w:t>estén en las condiciones para operar. En ese sentido, los estándares y sistema de gestión que ofrece SOMA aseguran que gran parte del éxito de un trabajo seguro esté capturado en esa etapa del negocio”, agregó Mansilla.</w:t>
      </w:r>
    </w:p>
    <w:p w14:paraId="5970F365" w14:textId="32C47297" w:rsidR="00BA0702" w:rsidRDefault="00BA0702" w:rsidP="00BA0702">
      <w:r>
        <w:t>Edson Barrera</w:t>
      </w:r>
      <w:r>
        <w:t xml:space="preserve"> Muñoz</w:t>
      </w:r>
      <w:r>
        <w:t xml:space="preserve">, </w:t>
      </w:r>
      <w:r>
        <w:t xml:space="preserve">gerente de Seguridad y Salud Ocupacional de la División </w:t>
      </w:r>
      <w:r>
        <w:t>Gabriela Mistral</w:t>
      </w:r>
      <w:r>
        <w:t xml:space="preserve">, valoró el taller y </w:t>
      </w:r>
      <w:r w:rsidR="00F74261">
        <w:t xml:space="preserve">contó </w:t>
      </w:r>
      <w:r>
        <w:t>que “</w:t>
      </w:r>
      <w:r>
        <w:t xml:space="preserve">representa una </w:t>
      </w:r>
      <w:r>
        <w:t xml:space="preserve">gran </w:t>
      </w:r>
      <w:r>
        <w:t>oportunidad para alinearnos en las estrategia</w:t>
      </w:r>
      <w:r w:rsidR="00CA103A">
        <w:t xml:space="preserve">s </w:t>
      </w:r>
      <w:r>
        <w:t xml:space="preserve">de la corporación </w:t>
      </w:r>
      <w:r>
        <w:t xml:space="preserve">a objeto de agregar valor </w:t>
      </w:r>
      <w:r>
        <w:t xml:space="preserve">bajo herramientas predefinidas </w:t>
      </w:r>
      <w:r>
        <w:t xml:space="preserve">y </w:t>
      </w:r>
      <w:r>
        <w:t xml:space="preserve">que alimentan </w:t>
      </w:r>
      <w:r w:rsidR="00CA103A">
        <w:t xml:space="preserve">la implementación de </w:t>
      </w:r>
      <w:r>
        <w:t xml:space="preserve">nuestra estrategia, </w:t>
      </w:r>
      <w:r w:rsidR="00F74261">
        <w:t>como</w:t>
      </w:r>
      <w:r>
        <w:t xml:space="preserve"> son el sello </w:t>
      </w:r>
      <w:r w:rsidR="00CA103A">
        <w:t xml:space="preserve">de </w:t>
      </w:r>
      <w:r>
        <w:t>liderazgo</w:t>
      </w:r>
      <w:r w:rsidR="00CA103A">
        <w:t xml:space="preserve"> </w:t>
      </w:r>
      <w:r>
        <w:t>y</w:t>
      </w:r>
      <w:r w:rsidR="00CA103A">
        <w:t xml:space="preserve"> sus PIT asociados. Y, por otro lado, </w:t>
      </w:r>
      <w:r>
        <w:t xml:space="preserve">la encuesta </w:t>
      </w:r>
      <w:r w:rsidR="00CA103A">
        <w:t xml:space="preserve">ITC </w:t>
      </w:r>
      <w:r>
        <w:t xml:space="preserve">que apalanca </w:t>
      </w:r>
      <w:r w:rsidR="00CA103A">
        <w:t xml:space="preserve">esta estrategia </w:t>
      </w:r>
      <w:r>
        <w:t>para cumplir las metas".</w:t>
      </w:r>
    </w:p>
    <w:p w14:paraId="0875AB4D" w14:textId="0821B41A" w:rsidR="00BA0702" w:rsidRDefault="00BA0702" w:rsidP="00BA0702">
      <w:r>
        <w:t>"</w:t>
      </w:r>
      <w:r w:rsidR="00CA103A">
        <w:t>L</w:t>
      </w:r>
      <w:r>
        <w:t>a incorporación de otras áreas</w:t>
      </w:r>
      <w:r w:rsidR="00CA103A">
        <w:t xml:space="preserve"> que ya están embarcadas en la transformación </w:t>
      </w:r>
      <w:r>
        <w:t>es clave</w:t>
      </w:r>
      <w:r w:rsidR="00CA103A">
        <w:t xml:space="preserve"> para nosotros y por ello es fundamental la </w:t>
      </w:r>
      <w:r>
        <w:t xml:space="preserve">integración </w:t>
      </w:r>
      <w:r w:rsidR="00CA103A">
        <w:t xml:space="preserve">bidireccional de </w:t>
      </w:r>
      <w:r>
        <w:t>ellos hacia nosotros y nosotros hacia ellos. El C+ es una gran herramienta para nosotros</w:t>
      </w:r>
      <w:r w:rsidR="00CA103A">
        <w:t xml:space="preserve"> pata mejorar nuestro desempeño, lo </w:t>
      </w:r>
      <w:r w:rsidR="00CA103A">
        <w:lastRenderedPageBreak/>
        <w:t xml:space="preserve">mismo que el </w:t>
      </w:r>
      <w:r>
        <w:t>mantenimiento</w:t>
      </w:r>
      <w:r w:rsidR="00CA103A">
        <w:t xml:space="preserve">, que bajo la mirada SOMA, también representa una potente oportunidad para que nosotros, como Seguridad y Salud Operacional, </w:t>
      </w:r>
      <w:r>
        <w:t>aportemos al negocio en esos ámbitos</w:t>
      </w:r>
      <w:r w:rsidR="00CA103A">
        <w:t xml:space="preserve">, especialmente en el mantenimiento, que es clave y crítico </w:t>
      </w:r>
      <w:r>
        <w:t>para la continuidad operacional del negocio</w:t>
      </w:r>
      <w:r w:rsidR="00CA103A">
        <w:t>”</w:t>
      </w:r>
      <w:r w:rsidR="00F74261">
        <w:t>, agregó Barrera</w:t>
      </w:r>
      <w:r>
        <w:t>.</w:t>
      </w:r>
    </w:p>
    <w:p w14:paraId="09AB9A86" w14:textId="2CD5452E" w:rsidR="009E1E7E" w:rsidRDefault="00CA103A" w:rsidP="009E1E7E">
      <w:r>
        <w:t xml:space="preserve">Mansilla recordó que </w:t>
      </w:r>
      <w:r w:rsidR="009E1E7E">
        <w:t>"</w:t>
      </w:r>
      <w:r>
        <w:t>l</w:t>
      </w:r>
      <w:r w:rsidR="009E1E7E">
        <w:t>a seguridad es un tremendo habilitador para que nuestra corporación logre los compromisos que tiene con el país</w:t>
      </w:r>
      <w:r>
        <w:t>. S</w:t>
      </w:r>
      <w:r w:rsidR="009E1E7E">
        <w:t xml:space="preserve">i nosotros tenemos ausencias de fatalidades y obviamente </w:t>
      </w:r>
      <w:r>
        <w:t xml:space="preserve">un </w:t>
      </w:r>
      <w:r w:rsidR="009E1E7E">
        <w:t xml:space="preserve">ambiente seguro, </w:t>
      </w:r>
      <w:r>
        <w:t xml:space="preserve">construimos </w:t>
      </w:r>
      <w:r w:rsidR="009E1E7E">
        <w:t>la plataforma para que Codelco sea eficiente y productivo".</w:t>
      </w:r>
    </w:p>
    <w:p w14:paraId="1CA81DAA" w14:textId="4C7546E9" w:rsidR="009E1E7E" w:rsidRDefault="009E1E7E" w:rsidP="009E1E7E">
      <w:r>
        <w:t xml:space="preserve">"Tenemos </w:t>
      </w:r>
      <w:r w:rsidR="004A761E">
        <w:t xml:space="preserve">la </w:t>
      </w:r>
      <w:r>
        <w:t xml:space="preserve">ambición de transformarnos en el </w:t>
      </w:r>
      <w:proofErr w:type="spellStart"/>
      <w:r>
        <w:t>benchmark</w:t>
      </w:r>
      <w:proofErr w:type="spellEnd"/>
      <w:r>
        <w:t xml:space="preserve"> de</w:t>
      </w:r>
      <w:r w:rsidR="004A761E">
        <w:t xml:space="preserve"> la industria</w:t>
      </w:r>
      <w:r>
        <w:t xml:space="preserve"> </w:t>
      </w:r>
      <w:r w:rsidR="004A761E">
        <w:t xml:space="preserve">respecto a cómo se desarrolla, se construye y se despliega una estrategia de seguridad y salud ocupacional sumamente </w:t>
      </w:r>
      <w:r>
        <w:t>efectiva</w:t>
      </w:r>
      <w:r w:rsidR="004A761E">
        <w:t>,</w:t>
      </w:r>
      <w:r>
        <w:t xml:space="preserve"> eficiente, productiva y conectada con el negocio</w:t>
      </w:r>
      <w:r w:rsidR="004A761E">
        <w:t>. N</w:t>
      </w:r>
      <w:r>
        <w:t xml:space="preserve">uestro sueño es que cuando se hable de seguridad se hable como un habilitador y parte integral de agregación de valor a nuestra compañía y no como </w:t>
      </w:r>
      <w:r w:rsidR="004A761E">
        <w:t xml:space="preserve">un ente aparte que se cumple porque la </w:t>
      </w:r>
      <w:r>
        <w:t xml:space="preserve">ley </w:t>
      </w:r>
      <w:r w:rsidR="004A761E">
        <w:t>lo define</w:t>
      </w:r>
      <w:r>
        <w:t>. En el fondo</w:t>
      </w:r>
      <w:r w:rsidR="004A761E">
        <w:t>,</w:t>
      </w:r>
      <w:r>
        <w:t xml:space="preserve"> </w:t>
      </w:r>
      <w:r w:rsidR="004A761E">
        <w:t>queremos pasar de un foco de</w:t>
      </w:r>
      <w:r>
        <w:t xml:space="preserve"> cumplimiento legal a </w:t>
      </w:r>
      <w:r w:rsidR="004A761E">
        <w:t xml:space="preserve">uno </w:t>
      </w:r>
      <w:r>
        <w:t>agregación de valor</w:t>
      </w:r>
      <w:r w:rsidR="004A761E">
        <w:t xml:space="preserve">”, dijo </w:t>
      </w:r>
      <w:r w:rsidR="00F74261">
        <w:t>Julián Mansilla</w:t>
      </w:r>
      <w:r w:rsidR="004A761E">
        <w:t>.</w:t>
      </w:r>
    </w:p>
    <w:p w14:paraId="7886BD33" w14:textId="4F523D3A" w:rsidR="009E1E7E" w:rsidRDefault="004A761E" w:rsidP="009E1E7E">
      <w:r>
        <w:t>Juan Rojas explicó que “</w:t>
      </w:r>
      <w:r>
        <w:t xml:space="preserve">tuvimos la oportunidad de contarles a </w:t>
      </w:r>
      <w:r>
        <w:t xml:space="preserve">los gerentes y directores </w:t>
      </w:r>
      <w:r>
        <w:t>las tácticas del C+,</w:t>
      </w:r>
      <w:r>
        <w:t xml:space="preserve"> desde la mejora continua, pasando por el objetivo común y el desarrollo de estándares</w:t>
      </w:r>
      <w:r>
        <w:t xml:space="preserve"> </w:t>
      </w:r>
      <w:r>
        <w:t xml:space="preserve">y el </w:t>
      </w:r>
      <w:r>
        <w:t>desarrollo de las personas</w:t>
      </w:r>
      <w:r>
        <w:t xml:space="preserve">. Con ellos </w:t>
      </w:r>
      <w:r>
        <w:t xml:space="preserve">visualizamos las oportunidades </w:t>
      </w:r>
      <w:r>
        <w:t>que tienen (</w:t>
      </w:r>
      <w:r>
        <w:t xml:space="preserve">y que </w:t>
      </w:r>
      <w:r>
        <w:t xml:space="preserve">algunas </w:t>
      </w:r>
      <w:r>
        <w:t xml:space="preserve">divisiones </w:t>
      </w:r>
      <w:r>
        <w:t xml:space="preserve">ya </w:t>
      </w:r>
      <w:r>
        <w:t>están ocupando</w:t>
      </w:r>
      <w:r>
        <w:t>)</w:t>
      </w:r>
      <w:r>
        <w:t xml:space="preserve">, para </w:t>
      </w:r>
      <w:r>
        <w:t xml:space="preserve">aplicar esta metodología </w:t>
      </w:r>
      <w:r>
        <w:t xml:space="preserve">en sus prácticas y avanzar </w:t>
      </w:r>
      <w:r>
        <w:t xml:space="preserve">día a día </w:t>
      </w:r>
      <w:r>
        <w:t xml:space="preserve">en </w:t>
      </w:r>
      <w:r>
        <w:t xml:space="preserve">el </w:t>
      </w:r>
      <w:r>
        <w:t>proceso de mejora continua</w:t>
      </w:r>
      <w:r>
        <w:t>”</w:t>
      </w:r>
      <w:r>
        <w:t>.</w:t>
      </w:r>
    </w:p>
    <w:p w14:paraId="2103C2AC" w14:textId="285009D7" w:rsidR="004A761E" w:rsidRDefault="004A761E" w:rsidP="009E1E7E"/>
    <w:p w14:paraId="21965047" w14:textId="77777777" w:rsidR="004A761E" w:rsidRDefault="004A761E" w:rsidP="009E1E7E"/>
    <w:sectPr w:rsidR="004A76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32691F"/>
    <w:multiLevelType w:val="hybridMultilevel"/>
    <w:tmpl w:val="6854D2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7E"/>
    <w:rsid w:val="0022349A"/>
    <w:rsid w:val="004A761E"/>
    <w:rsid w:val="007467E6"/>
    <w:rsid w:val="009C2C15"/>
    <w:rsid w:val="009E1E7E"/>
    <w:rsid w:val="00BA0702"/>
    <w:rsid w:val="00CA103A"/>
    <w:rsid w:val="00F74261"/>
    <w:rsid w:val="00FB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6EA2"/>
  <w15:chartTrackingRefBased/>
  <w15:docId w15:val="{1CDB474B-2F2E-41E7-A8F5-E1EB251E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1E7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Sotomayor</dc:creator>
  <cp:keywords/>
  <dc:description/>
  <cp:lastModifiedBy>Mauricio Sotomayor</cp:lastModifiedBy>
  <cp:revision>2</cp:revision>
  <dcterms:created xsi:type="dcterms:W3CDTF">2021-02-04T19:20:00Z</dcterms:created>
  <dcterms:modified xsi:type="dcterms:W3CDTF">2021-02-04T19:20:00Z</dcterms:modified>
</cp:coreProperties>
</file>